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6941748" w:rsidR="00967748" w:rsidRPr="00CE6C1D" w:rsidRDefault="00F0518C"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2A4E157A" wp14:editId="026A8434">
                  <wp:simplePos x="0" y="0"/>
                  <wp:positionH relativeFrom="column">
                    <wp:posOffset>-89535</wp:posOffset>
                  </wp:positionH>
                  <wp:positionV relativeFrom="paragraph">
                    <wp:posOffset>370840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232AE6" w:rsidRPr="00232AE6">
              <w:rPr>
                <w:rFonts w:ascii="Garamond" w:hAnsi="Garamond"/>
                <w:noProof/>
                <w:spacing w:val="-6"/>
                <w:sz w:val="36"/>
                <w:szCs w:val="36"/>
                <w:lang w:bidi="fa-IR"/>
              </w:rPr>
              <w:t>International Journal of Researches on Civil Engineering with Artificial Intelligence</w:t>
            </w:r>
          </w:p>
          <w:p w14:paraId="756A8CDA" w14:textId="6A2E7B3D"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232AE6">
              <w:rPr>
                <w:rFonts w:ascii="Garamond" w:eastAsia="Calibri" w:hAnsi="Garamond" w:cs="Adobe Devanagari"/>
                <w:b w:val="0"/>
                <w:bCs/>
                <w:sz w:val="24"/>
                <w:szCs w:val="24"/>
                <w:lang w:bidi="fa-IR"/>
              </w:rPr>
              <w:t>ceai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13B693CD"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232AE6" w:rsidRPr="00232AE6">
              <w:rPr>
                <w:rFonts w:ascii="Garamond" w:hAnsi="Garamond"/>
                <w:b/>
                <w:bCs/>
                <w:color w:val="auto"/>
                <w:szCs w:val="22"/>
                <w:lang w:bidi="fa-IR"/>
              </w:rPr>
              <w:t>Int. J. Res. Civ. Eng. AI</w:t>
            </w:r>
            <w:r w:rsidR="00232AE6">
              <w:rPr>
                <w:rFonts w:ascii="Garamond" w:hAnsi="Garamond"/>
                <w:b/>
                <w:bCs/>
                <w:color w:val="auto"/>
                <w:szCs w:val="22"/>
                <w:lang w:bidi="fa-IR"/>
              </w:rPr>
              <w:t>.</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895877">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895877">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895877">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2DF5AEB7" w:rsidR="0080155B" w:rsidRPr="0080155B" w:rsidRDefault="0080155B" w:rsidP="00895877">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232AE6" w:rsidRPr="00232AE6">
                    <w:rPr>
                      <w:rFonts w:ascii="Palatino Linotype" w:hAnsi="Palatino Linotype"/>
                      <w:i/>
                      <w:iCs/>
                    </w:rPr>
                    <w:t>International Journal of Researches on Civil Engineering with Artificial Intelligence</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4767"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1pt;mso-width-percent:0;mso-height-percent:0;mso-width-percent:0;mso-height-percent:0" o:ole="">
            <v:imagedata r:id="rId13" o:title=""/>
          </v:shape>
          <o:OLEObject Type="Embed" ProgID="Equation.DSMT4" ShapeID="_x0000_i1026" DrawAspect="Content" ObjectID="_1853574768"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6A046A">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81914" w14:textId="77777777" w:rsidR="00296876" w:rsidRPr="00FE73CA" w:rsidRDefault="00296876" w:rsidP="00FA44F9">
      <w:r w:rsidRPr="00FE73CA">
        <w:separator/>
      </w:r>
    </w:p>
  </w:endnote>
  <w:endnote w:type="continuationSeparator" w:id="0">
    <w:p w14:paraId="6EC21CDA" w14:textId="77777777" w:rsidR="00296876" w:rsidRPr="00FE73CA" w:rsidRDefault="00296876" w:rsidP="00FA44F9">
      <w:r w:rsidRPr="00FE73CA">
        <w:continuationSeparator/>
      </w:r>
    </w:p>
  </w:endnote>
  <w:endnote w:type="continuationNotice" w:id="1">
    <w:p w14:paraId="66F9061D" w14:textId="77777777" w:rsidR="00296876" w:rsidRDefault="002968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Arial"/>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255221C1">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C45A" w14:textId="77777777" w:rsidR="00296876" w:rsidRPr="00FE73CA" w:rsidRDefault="00296876" w:rsidP="00FA44F9">
      <w:pPr>
        <w:bidi w:val="0"/>
      </w:pPr>
      <w:r w:rsidRPr="00FE73CA">
        <w:separator/>
      </w:r>
    </w:p>
  </w:footnote>
  <w:footnote w:type="continuationSeparator" w:id="0">
    <w:p w14:paraId="6B7D085F" w14:textId="77777777" w:rsidR="00296876" w:rsidRPr="00FE73CA" w:rsidRDefault="00296876" w:rsidP="00FA44F9">
      <w:r w:rsidRPr="00FE73CA">
        <w:continuationSeparator/>
      </w:r>
    </w:p>
  </w:footnote>
  <w:footnote w:type="continuationNotice" w:id="1">
    <w:p w14:paraId="297BA413" w14:textId="77777777" w:rsidR="00296876" w:rsidRPr="00FE73CA" w:rsidRDefault="00296876"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2D820776"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232AE6" w:rsidRPr="00232AE6">
      <w:rPr>
        <w:rFonts w:ascii="Garamond" w:eastAsia="Times New Roman" w:hAnsi="Garamond" w:cs="Times New Roman"/>
        <w:b/>
        <w:bCs/>
        <w:color w:val="767171" w:themeColor="background2" w:themeShade="80"/>
        <w:sz w:val="18"/>
        <w:szCs w:val="18"/>
      </w:rPr>
      <w:t>Int</w:t>
    </w:r>
    <w:proofErr w:type="spellEnd"/>
    <w:r w:rsidR="00232AE6" w:rsidRPr="00232AE6">
      <w:rPr>
        <w:rFonts w:ascii="Garamond" w:eastAsia="Times New Roman" w:hAnsi="Garamond" w:cs="Times New Roman"/>
        <w:b/>
        <w:bCs/>
        <w:color w:val="767171" w:themeColor="background2" w:themeShade="80"/>
        <w:sz w:val="18"/>
        <w:szCs w:val="18"/>
      </w:rPr>
      <w:t>. J. Res. Civ. Eng. AI</w:t>
    </w:r>
    <w:r w:rsidR="00232AE6">
      <w:rPr>
        <w:rFonts w:ascii="Garamond" w:eastAsia="Times New Roman" w:hAnsi="Garamond" w:cs="Times New Roman"/>
        <w:b/>
        <w:bCs/>
        <w:color w:val="767171" w:themeColor="background2" w:themeShade="80"/>
        <w:sz w:val="18"/>
        <w:szCs w:val="18"/>
      </w:rPr>
      <w:t>.</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1435" w14:textId="77777777" w:rsidR="00895877" w:rsidRDefault="0089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56B93"/>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2AE6"/>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96876"/>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046A"/>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877"/>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0518C"/>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2025-08-16T10:10:00Z</dcterms:created>
  <dcterms:modified xsi:type="dcterms:W3CDTF">2026-10-15T09:35:00Z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